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7A99" w14:textId="77777777" w:rsidR="00D11C5D" w:rsidRDefault="00E13E8B">
      <w:pPr>
        <w:pStyle w:val="Heading2"/>
        <w:keepNext/>
        <w:widowControl w:val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TEHNISKĀ SPECIFIKĀCIJA - PIEDĀVĀJUMS</w:t>
      </w:r>
    </w:p>
    <w:p w14:paraId="5E410291" w14:textId="77777777" w:rsidR="00D11C5D" w:rsidRDefault="00D11C5D">
      <w:pPr>
        <w:jc w:val="both"/>
        <w:rPr>
          <w:sz w:val="24"/>
          <w:szCs w:val="24"/>
        </w:rPr>
      </w:pPr>
    </w:p>
    <w:p w14:paraId="7F0C5D59" w14:textId="34325538" w:rsidR="00D11C5D" w:rsidRDefault="00E13E8B">
      <w:pPr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Pretendents, _____________________________, nodokļu maksātāja reģistrācijas Nr._____________, tā __________________________ </w:t>
      </w:r>
      <w:r>
        <w:rPr>
          <w:i/>
        </w:rPr>
        <w:t xml:space="preserve">/vadītāja vai pilnvarotās personas vārds un uzvārds, amats/ </w:t>
      </w:r>
      <w:r>
        <w:rPr>
          <w:sz w:val="24"/>
          <w:szCs w:val="24"/>
        </w:rPr>
        <w:t xml:space="preserve">personā, ar šo </w:t>
      </w:r>
      <w:r>
        <w:rPr>
          <w:sz w:val="24"/>
          <w:szCs w:val="24"/>
        </w:rPr>
        <w:t>piedāvājumu piesakās piedalīties iepirkumā “</w:t>
      </w:r>
      <w:proofErr w:type="spellStart"/>
      <w:r>
        <w:rPr>
          <w:b/>
          <w:i/>
          <w:sz w:val="24"/>
          <w:szCs w:val="24"/>
        </w:rPr>
        <w:t>AnyDesk</w:t>
      </w:r>
      <w:proofErr w:type="spellEnd"/>
      <w:r>
        <w:rPr>
          <w:b/>
          <w:i/>
          <w:sz w:val="24"/>
          <w:szCs w:val="24"/>
        </w:rPr>
        <w:t xml:space="preserve"> licence</w:t>
      </w:r>
      <w:r>
        <w:rPr>
          <w:color w:val="000000"/>
          <w:spacing w:val="-2"/>
          <w:sz w:val="24"/>
          <w:szCs w:val="24"/>
        </w:rPr>
        <w:t>”</w:t>
      </w:r>
      <w:r>
        <w:rPr>
          <w:sz w:val="24"/>
          <w:szCs w:val="24"/>
        </w:rPr>
        <w:t xml:space="preserve"> (ID Nr. </w:t>
      </w:r>
      <w:r w:rsidR="008706BC" w:rsidRPr="008706BC">
        <w:rPr>
          <w:sz w:val="24"/>
          <w:szCs w:val="24"/>
        </w:rPr>
        <w:t>R1S 2025/35-iep</w:t>
      </w:r>
      <w:r>
        <w:rPr>
          <w:sz w:val="24"/>
          <w:szCs w:val="24"/>
        </w:rPr>
        <w:t>):</w:t>
      </w: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276"/>
        <w:gridCol w:w="4820"/>
        <w:gridCol w:w="1275"/>
        <w:gridCol w:w="1265"/>
        <w:gridCol w:w="11"/>
      </w:tblGrid>
      <w:tr w:rsidR="00D11C5D" w14:paraId="5FDE1786" w14:textId="77777777">
        <w:trPr>
          <w:gridAfter w:val="1"/>
          <w:wAfter w:w="11" w:type="dxa"/>
          <w:trHeight w:val="6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8661605" w14:textId="77777777" w:rsidR="00D11C5D" w:rsidRDefault="00E13E8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Tehniskā specifikācija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678CDE" w14:textId="77777777" w:rsidR="00D11C5D" w:rsidRDefault="00E13E8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Tehniskais piedāvājums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293EC53" w14:textId="77777777" w:rsidR="00D11C5D" w:rsidRDefault="00E13E8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Finanšu piedāvājums</w:t>
            </w:r>
          </w:p>
        </w:tc>
      </w:tr>
      <w:tr w:rsidR="00D11C5D" w14:paraId="734DA231" w14:textId="77777777" w:rsidTr="008706BC">
        <w:trPr>
          <w:trHeight w:val="75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63954AE" w14:textId="77777777" w:rsidR="00D11C5D" w:rsidRDefault="00E13E8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Preces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val="ru-RU"/>
              </w:rPr>
              <w:t>nosaukums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7291B8" w14:textId="77777777" w:rsidR="00D11C5D" w:rsidRDefault="00E13E8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Daudzums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64D1903" w14:textId="77777777" w:rsidR="00D11C5D" w:rsidRDefault="00E13E8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Piedāvātās preces apraksts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C54169" w14:textId="77777777" w:rsidR="00D11C5D" w:rsidRDefault="00E13E8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Cena EUR bez PVN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86B3142" w14:textId="77777777" w:rsidR="00D11C5D" w:rsidRDefault="00E13E8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Cena EUR ar PVN</w:t>
            </w:r>
          </w:p>
        </w:tc>
      </w:tr>
      <w:tr w:rsidR="00D11C5D" w14:paraId="0C9BE313" w14:textId="77777777">
        <w:trPr>
          <w:trHeight w:val="56"/>
        </w:trPr>
        <w:tc>
          <w:tcPr>
            <w:tcW w:w="5528" w:type="dxa"/>
            <w:vAlign w:val="center"/>
          </w:tcPr>
          <w:p w14:paraId="29F2E603" w14:textId="77777777" w:rsidR="00D11C5D" w:rsidRDefault="00E13E8B" w:rsidP="008706BC">
            <w:pPr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“</w:t>
            </w: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A</w:t>
            </w:r>
            <w:r>
              <w:rPr>
                <w:i/>
                <w:iCs/>
                <w:sz w:val="24"/>
                <w:szCs w:val="24"/>
                <w:lang w:eastAsia="ru-RU"/>
              </w:rPr>
              <w:t>nyDesk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” 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SOLO </w:t>
            </w:r>
            <w:r>
              <w:rPr>
                <w:i/>
                <w:iCs/>
                <w:sz w:val="24"/>
                <w:szCs w:val="24"/>
                <w:lang w:eastAsia="ru-RU"/>
              </w:rPr>
              <w:t>licence</w:t>
            </w:r>
          </w:p>
          <w:p w14:paraId="40B0093C" w14:textId="2E383E52" w:rsidR="00D11C5D" w:rsidRDefault="00E13E8B">
            <w:pPr>
              <w:rPr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Izstrādātāja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apraksts</w:t>
            </w:r>
            <w:proofErr w:type="spellEnd"/>
            <w:r w:rsidR="008706BC">
              <w:rPr>
                <w:i/>
                <w:iCs/>
                <w:sz w:val="24"/>
                <w:szCs w:val="24"/>
                <w:lang w:val="en-US"/>
              </w:rPr>
              <w:t>:</w:t>
            </w:r>
          </w:p>
          <w:p w14:paraId="4F94D2EC" w14:textId="77777777" w:rsidR="00D11C5D" w:rsidRDefault="008706BC">
            <w:pPr>
              <w:rPr>
                <w:i/>
                <w:iCs/>
                <w:sz w:val="24"/>
                <w:szCs w:val="24"/>
                <w:lang w:eastAsia="ru-RU"/>
              </w:rPr>
            </w:pPr>
            <w:hyperlink r:id="rId7" w:history="1">
              <w:r w:rsidRPr="00271B58">
                <w:rPr>
                  <w:rStyle w:val="Hyperlink"/>
                  <w:i/>
                  <w:iCs/>
                  <w:sz w:val="24"/>
                  <w:szCs w:val="24"/>
                  <w:lang w:eastAsia="ru-RU"/>
                </w:rPr>
                <w:t>https://order.anydesk.com/product/solo?lang=en&amp;adtl=undefined</w:t>
              </w:r>
            </w:hyperlink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C5F1FB5" w14:textId="0F5D5E4A" w:rsidR="008706BC" w:rsidRDefault="008706BC">
            <w:pPr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  <w:t>A</w:t>
            </w:r>
            <w:r w:rsidRPr="008706BC">
              <w:rPr>
                <w:bCs/>
                <w:i/>
                <w:sz w:val="24"/>
                <w:szCs w:val="24"/>
                <w:lang w:eastAsia="ru-RU"/>
              </w:rPr>
              <w:t>r 1 lietotāju uz 3 datoriem, uz 1 gadu</w:t>
            </w:r>
            <w:r w:rsidR="0099707F">
              <w:rPr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28504596" w14:textId="62181408" w:rsidR="00D11C5D" w:rsidRDefault="00E13E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  <w:r w:rsidR="008706BC">
              <w:rPr>
                <w:sz w:val="24"/>
                <w:szCs w:val="24"/>
                <w:lang w:eastAsia="ru-RU"/>
              </w:rPr>
              <w:t>gads</w:t>
            </w:r>
          </w:p>
        </w:tc>
        <w:tc>
          <w:tcPr>
            <w:tcW w:w="4820" w:type="dxa"/>
            <w:vAlign w:val="center"/>
          </w:tcPr>
          <w:p w14:paraId="2A8A5560" w14:textId="0DA6D5FD" w:rsidR="00D11C5D" w:rsidRDefault="00D11C5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7F9FB1A" w14:textId="77777777" w:rsidR="00D11C5D" w:rsidRDefault="00D11C5D" w:rsidP="00F0281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22C2E6" w14:textId="77777777" w:rsidR="00D11C5D" w:rsidRDefault="00D11C5D" w:rsidP="00F028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53630A92" w14:textId="77777777" w:rsidR="00D11C5D" w:rsidRDefault="00D11C5D">
      <w:pPr>
        <w:spacing w:before="240"/>
        <w:ind w:left="142"/>
        <w:jc w:val="both"/>
        <w:rPr>
          <w:sz w:val="24"/>
          <w:szCs w:val="24"/>
        </w:rPr>
      </w:pPr>
    </w:p>
    <w:p w14:paraId="1999657F" w14:textId="77777777" w:rsidR="00D11C5D" w:rsidRDefault="00E13E8B">
      <w:pPr>
        <w:spacing w:before="24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Piezīmes:</w:t>
      </w:r>
    </w:p>
    <w:p w14:paraId="6134202A" w14:textId="77777777" w:rsidR="008706BC" w:rsidRDefault="008706BC" w:rsidP="008706BC">
      <w:pPr>
        <w:numPr>
          <w:ilvl w:val="0"/>
          <w:numId w:val="14"/>
        </w:numPr>
        <w:suppressAutoHyphens/>
        <w:autoSpaceDE w:val="0"/>
        <w:autoSpaceDN w:val="0"/>
        <w:spacing w:before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aizpildīta piedāvājuma forma ir </w:t>
      </w:r>
      <w:proofErr w:type="spellStart"/>
      <w:r>
        <w:rPr>
          <w:sz w:val="24"/>
          <w:szCs w:val="24"/>
        </w:rPr>
        <w:t>atsūtāma</w:t>
      </w:r>
      <w:proofErr w:type="spellEnd"/>
      <w:r>
        <w:rPr>
          <w:sz w:val="24"/>
          <w:szCs w:val="24"/>
        </w:rPr>
        <w:t xml:space="preserve"> uz e-pastu: </w:t>
      </w:r>
      <w:hyperlink r:id="rId8" w:history="1">
        <w:r w:rsidRPr="00744CDE">
          <w:rPr>
            <w:rStyle w:val="Hyperlink"/>
            <w:sz w:val="24"/>
            <w:szCs w:val="24"/>
          </w:rPr>
          <w:t>iepirkumi@1slimnica.lv</w:t>
        </w:r>
      </w:hyperlink>
      <w:r>
        <w:rPr>
          <w:sz w:val="24"/>
          <w:szCs w:val="24"/>
        </w:rPr>
        <w:t>;</w:t>
      </w:r>
    </w:p>
    <w:p w14:paraId="27C2D3A2" w14:textId="77777777" w:rsidR="008706BC" w:rsidRPr="00757BDA" w:rsidRDefault="008706BC" w:rsidP="008706BC">
      <w:pPr>
        <w:numPr>
          <w:ilvl w:val="0"/>
          <w:numId w:val="14"/>
        </w:numPr>
        <w:suppressAutoHyphens/>
        <w:autoSpaceDE w:val="0"/>
        <w:autoSpaceDN w:val="0"/>
        <w:spacing w:before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piedāvājuma izvēles kritērijs: zemākā cena (EUR bez PVN).</w:t>
      </w:r>
    </w:p>
    <w:p w14:paraId="3B76DB50" w14:textId="77777777" w:rsidR="00D11C5D" w:rsidRDefault="00D11C5D">
      <w:pPr>
        <w:spacing w:before="120"/>
        <w:ind w:left="142"/>
        <w:jc w:val="both"/>
        <w:rPr>
          <w:sz w:val="24"/>
          <w:szCs w:val="24"/>
        </w:rPr>
      </w:pPr>
    </w:p>
    <w:p w14:paraId="4D8090E8" w14:textId="77777777" w:rsidR="008706BC" w:rsidRPr="00AE4020" w:rsidRDefault="008706BC" w:rsidP="008706BC">
      <w:pPr>
        <w:ind w:left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Īpašie </w:t>
      </w:r>
      <w:r w:rsidRPr="00AE4020">
        <w:rPr>
          <w:i/>
          <w:sz w:val="24"/>
          <w:szCs w:val="24"/>
        </w:rPr>
        <w:t>nosacījumi</w:t>
      </w:r>
      <w:r>
        <w:rPr>
          <w:i/>
          <w:sz w:val="24"/>
          <w:szCs w:val="24"/>
        </w:rPr>
        <w:t>:</w:t>
      </w:r>
    </w:p>
    <w:p w14:paraId="5843E787" w14:textId="77777777" w:rsidR="008706BC" w:rsidRDefault="008706BC" w:rsidP="008706BC">
      <w:pPr>
        <w:numPr>
          <w:ilvl w:val="0"/>
          <w:numId w:val="13"/>
        </w:numPr>
        <w:suppressAutoHyphens/>
        <w:autoSpaceDE w:val="0"/>
        <w:autoSpaceDN w:val="0"/>
        <w:jc w:val="both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apmaksa: 30 dienu laikā pēc rēķina saņemšanas;</w:t>
      </w:r>
    </w:p>
    <w:p w14:paraId="4015F851" w14:textId="77777777" w:rsidR="008706BC" w:rsidRDefault="008706BC" w:rsidP="008706BC">
      <w:pPr>
        <w:numPr>
          <w:ilvl w:val="0"/>
          <w:numId w:val="13"/>
        </w:numPr>
        <w:suppressAutoHyphens/>
        <w:autoSpaceDE w:val="0"/>
        <w:autoSpaceDN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uz pretendentu nav attiecināmi Starptautisko un Latvijas Republikas nacionālo sankciju likuma 11.</w:t>
      </w:r>
      <w:r>
        <w:rPr>
          <w:i/>
          <w:sz w:val="24"/>
          <w:szCs w:val="24"/>
          <w:vertAlign w:val="superscript"/>
        </w:rPr>
        <w:t>1</w:t>
      </w:r>
      <w:r>
        <w:rPr>
          <w:i/>
          <w:sz w:val="24"/>
          <w:szCs w:val="24"/>
        </w:rPr>
        <w:t>panta pirmajā daļā minētie nosacījumi;</w:t>
      </w:r>
    </w:p>
    <w:p w14:paraId="25E3FFD6" w14:textId="77777777" w:rsidR="008706BC" w:rsidRPr="00E64C5B" w:rsidRDefault="008706BC" w:rsidP="008706BC">
      <w:pPr>
        <w:numPr>
          <w:ilvl w:val="0"/>
          <w:numId w:val="13"/>
        </w:numPr>
        <w:suppressAutoHyphens/>
        <w:autoSpaceDE w:val="0"/>
        <w:autoSpaceDN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pretendentam nav nodokļu parādu, kas pārsniedz 150 EUR.</w:t>
      </w:r>
    </w:p>
    <w:p w14:paraId="1E7B3BFC" w14:textId="77777777" w:rsidR="00D11C5D" w:rsidRDefault="00D11C5D">
      <w:pPr>
        <w:ind w:left="144"/>
        <w:jc w:val="both"/>
        <w:rPr>
          <w:rFonts w:cs="Book Antiqua"/>
          <w:color w:val="000000"/>
        </w:rPr>
      </w:pPr>
    </w:p>
    <w:p w14:paraId="580C0E8B" w14:textId="77777777" w:rsidR="00E13E8B" w:rsidRDefault="00E13E8B" w:rsidP="00E13E8B">
      <w:pPr>
        <w:ind w:left="502"/>
        <w:jc w:val="both"/>
        <w:rPr>
          <w:sz w:val="22"/>
          <w:szCs w:val="22"/>
        </w:rPr>
      </w:pPr>
      <w:r>
        <w:rPr>
          <w:sz w:val="22"/>
          <w:szCs w:val="22"/>
        </w:rPr>
        <w:t>Ar piedāvājuma iesniegšanu Pretendents apliecina, ka:</w:t>
      </w:r>
    </w:p>
    <w:p w14:paraId="6196DAD0" w14:textId="77777777" w:rsidR="00E13E8B" w:rsidRDefault="00E13E8B" w:rsidP="00E13E8B">
      <w:pPr>
        <w:numPr>
          <w:ilvl w:val="0"/>
          <w:numId w:val="15"/>
        </w:numPr>
        <w:suppressAutoHyphens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nodrošina normatīvo aktu ievērošanu korupcijas novēršanas jomā,</w:t>
      </w:r>
    </w:p>
    <w:p w14:paraId="7355421D" w14:textId="77777777" w:rsidR="00E13E8B" w:rsidRDefault="00E13E8B" w:rsidP="00E13E8B">
      <w:pPr>
        <w:numPr>
          <w:ilvl w:val="0"/>
          <w:numId w:val="15"/>
        </w:numPr>
        <w:suppressAutoHyphens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piedaloties iepirkumā, nepieļaus interešu konflikta situāciju,</w:t>
      </w:r>
    </w:p>
    <w:p w14:paraId="28D64999" w14:textId="77777777" w:rsidR="00E13E8B" w:rsidRDefault="00E13E8B" w:rsidP="00E13E8B">
      <w:pPr>
        <w:numPr>
          <w:ilvl w:val="0"/>
          <w:numId w:val="15"/>
        </w:numPr>
        <w:suppressAutoHyphens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iepirkuma līguma izpildē īstenos kukuļošanas novēršanas kontroles pasākumus.</w:t>
      </w:r>
    </w:p>
    <w:p w14:paraId="7F710904" w14:textId="77777777" w:rsidR="00E13E8B" w:rsidRDefault="00E13E8B">
      <w:pPr>
        <w:ind w:left="144"/>
        <w:jc w:val="both"/>
        <w:rPr>
          <w:rFonts w:cs="Book Antiqua"/>
          <w:color w:val="000000"/>
        </w:rPr>
      </w:pPr>
    </w:p>
    <w:p w14:paraId="78B8E904" w14:textId="77777777" w:rsidR="00D11C5D" w:rsidRDefault="00D11C5D">
      <w:pPr>
        <w:ind w:left="144"/>
        <w:jc w:val="both"/>
        <w:rPr>
          <w:rFonts w:cs="Book Antiqua"/>
          <w:color w:val="000000"/>
        </w:rPr>
      </w:pPr>
    </w:p>
    <w:tbl>
      <w:tblPr>
        <w:tblW w:w="0" w:type="auto"/>
        <w:tblInd w:w="144" w:type="dxa"/>
        <w:tblLook w:val="04A0" w:firstRow="1" w:lastRow="0" w:firstColumn="1" w:lastColumn="0" w:noHBand="0" w:noVBand="1"/>
      </w:tblPr>
      <w:tblGrid>
        <w:gridCol w:w="7135"/>
        <w:gridCol w:w="7036"/>
      </w:tblGrid>
      <w:tr w:rsidR="00D11C5D" w14:paraId="11210924" w14:textId="77777777">
        <w:tc>
          <w:tcPr>
            <w:tcW w:w="7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D040AD" w14:textId="77777777" w:rsidR="00D11C5D" w:rsidRDefault="00E13E8B">
            <w:pPr>
              <w:ind w:left="144"/>
              <w:jc w:val="both"/>
              <w:rPr>
                <w:rFonts w:cs="Book Antiqua"/>
                <w:color w:val="000000"/>
              </w:rPr>
            </w:pPr>
            <w:r>
              <w:rPr>
                <w:rFonts w:cs="Book Antiqua"/>
                <w:color w:val="000000"/>
              </w:rPr>
              <w:t>Paraksts______________________________________</w:t>
            </w:r>
          </w:p>
          <w:p w14:paraId="184E215D" w14:textId="77777777" w:rsidR="00D11C5D" w:rsidRDefault="00D11C5D">
            <w:pPr>
              <w:ind w:left="144"/>
              <w:jc w:val="both"/>
              <w:rPr>
                <w:rFonts w:cs="Book Antiqua"/>
                <w:color w:val="000000"/>
              </w:rPr>
            </w:pPr>
          </w:p>
          <w:p w14:paraId="0862B193" w14:textId="77777777" w:rsidR="00D11C5D" w:rsidRDefault="00D11C5D">
            <w:pPr>
              <w:ind w:left="144"/>
              <w:jc w:val="both"/>
              <w:rPr>
                <w:rFonts w:cs="Book Antiqua"/>
                <w:color w:val="000000"/>
              </w:rPr>
            </w:pPr>
          </w:p>
          <w:p w14:paraId="4D42FE23" w14:textId="77777777" w:rsidR="00D11C5D" w:rsidRDefault="00E13E8B">
            <w:pPr>
              <w:ind w:left="144"/>
              <w:jc w:val="both"/>
              <w:rPr>
                <w:rFonts w:cs="Book Antiqua"/>
                <w:color w:val="000000"/>
              </w:rPr>
            </w:pPr>
            <w:r>
              <w:rPr>
                <w:rFonts w:cs="Book Antiqua"/>
                <w:color w:val="000000"/>
              </w:rPr>
              <w:t>Datums ________________________________</w:t>
            </w:r>
          </w:p>
          <w:p w14:paraId="1E1C653A" w14:textId="77777777" w:rsidR="00D11C5D" w:rsidRDefault="00D11C5D">
            <w:pPr>
              <w:jc w:val="both"/>
              <w:rPr>
                <w:rFonts w:cs="Book Antiqua"/>
                <w:color w:val="000000"/>
              </w:rPr>
            </w:pPr>
          </w:p>
        </w:tc>
        <w:tc>
          <w:tcPr>
            <w:tcW w:w="7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6413BF" w14:textId="77777777" w:rsidR="00D11C5D" w:rsidRDefault="00E13E8B">
            <w:pPr>
              <w:ind w:left="144"/>
              <w:rPr>
                <w:rFonts w:cs="Book Antiqua"/>
                <w:color w:val="000000"/>
              </w:rPr>
            </w:pPr>
            <w:r>
              <w:rPr>
                <w:rFonts w:cs="Book Antiqua"/>
                <w:color w:val="000000"/>
              </w:rPr>
              <w:t>Pretendenta adrese _________________________</w:t>
            </w:r>
          </w:p>
          <w:p w14:paraId="145670A3" w14:textId="77777777" w:rsidR="00D11C5D" w:rsidRDefault="00E13E8B">
            <w:pPr>
              <w:ind w:left="144"/>
              <w:jc w:val="both"/>
              <w:rPr>
                <w:rFonts w:cs="Book Antiqua"/>
                <w:color w:val="000000"/>
              </w:rPr>
            </w:pPr>
            <w:r>
              <w:rPr>
                <w:rFonts w:cs="Book Antiqua"/>
                <w:color w:val="000000"/>
              </w:rPr>
              <w:t>Tel.Nr.____________________</w:t>
            </w:r>
          </w:p>
          <w:p w14:paraId="532BE66B" w14:textId="77777777" w:rsidR="00D11C5D" w:rsidRDefault="00E13E8B">
            <w:pPr>
              <w:jc w:val="both"/>
            </w:pPr>
            <w:r>
              <w:t xml:space="preserve">   E-pasts:____________________</w:t>
            </w:r>
          </w:p>
          <w:p w14:paraId="56338278" w14:textId="77777777" w:rsidR="00D11C5D" w:rsidRDefault="00E13E8B">
            <w:r>
              <w:t xml:space="preserve">   Bankas konta Nr. _________________</w:t>
            </w:r>
          </w:p>
        </w:tc>
      </w:tr>
    </w:tbl>
    <w:p w14:paraId="3B6871DC" w14:textId="77777777" w:rsidR="00D11C5D" w:rsidRDefault="00D11C5D"/>
    <w:sectPr w:rsidR="00D11C5D">
      <w:headerReference w:type="default" r:id="rId9"/>
      <w:pgSz w:w="15840" w:h="12240"/>
      <w:pgMar w:top="992" w:right="958" w:bottom="99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4F50B" w14:textId="77777777" w:rsidR="00D11C5D" w:rsidRDefault="00E13E8B">
      <w:r>
        <w:separator/>
      </w:r>
    </w:p>
  </w:endnote>
  <w:endnote w:type="continuationSeparator" w:id="0">
    <w:p w14:paraId="4A9917D5" w14:textId="77777777" w:rsidR="00D11C5D" w:rsidRDefault="00E1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Dutch TL">
    <w:altName w:val="Times New Roman"/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3EFBC" w14:textId="77777777" w:rsidR="00D11C5D" w:rsidRDefault="00E13E8B">
      <w:r>
        <w:separator/>
      </w:r>
    </w:p>
  </w:footnote>
  <w:footnote w:type="continuationSeparator" w:id="0">
    <w:p w14:paraId="6B30CE9F" w14:textId="77777777" w:rsidR="00D11C5D" w:rsidRDefault="00E1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841C" w14:textId="77777777" w:rsidR="00D11C5D" w:rsidRDefault="00D11C5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EEC"/>
    <w:multiLevelType w:val="multilevel"/>
    <w:tmpl w:val="0C244410"/>
    <w:lvl w:ilvl="0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2B270F"/>
    <w:multiLevelType w:val="multilevel"/>
    <w:tmpl w:val="35CE70C0"/>
    <w:lvl w:ilvl="0">
      <w:start w:val="1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space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ind w:left="1860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580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start w:val="1"/>
      <w:numFmt w:val="bullet"/>
      <w:suff w:val="space"/>
      <w:lvlText w:val=""/>
      <w:lvlJc w:val="left"/>
      <w:pPr>
        <w:ind w:left="4020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4740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start w:val="1"/>
      <w:numFmt w:val="bullet"/>
      <w:suff w:val="space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2" w15:restartNumberingAfterBreak="0">
    <w:nsid w:val="1C936C59"/>
    <w:multiLevelType w:val="multilevel"/>
    <w:tmpl w:val="DF52065C"/>
    <w:lvl w:ilvl="0">
      <w:start w:val="14"/>
      <w:numFmt w:val="bullet"/>
      <w:suff w:val="space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space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suff w:val="space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suff w:val="space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3" w15:restartNumberingAfterBreak="0">
    <w:nsid w:val="2CD47A15"/>
    <w:multiLevelType w:val="multilevel"/>
    <w:tmpl w:val="8786AAAA"/>
    <w:lvl w:ilvl="0">
      <w:start w:val="30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3B05C9"/>
    <w:multiLevelType w:val="multilevel"/>
    <w:tmpl w:val="36248B84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38F3112"/>
    <w:multiLevelType w:val="hybridMultilevel"/>
    <w:tmpl w:val="EC9A8A1E"/>
    <w:lvl w:ilvl="0" w:tplc="83B88E7E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F3B58A3"/>
    <w:multiLevelType w:val="multilevel"/>
    <w:tmpl w:val="6128D3D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927" w:hanging="360"/>
      </w:pPr>
    </w:lvl>
    <w:lvl w:ilvl="2">
      <w:start w:val="1"/>
      <w:numFmt w:val="decimal"/>
      <w:suff w:val="space"/>
      <w:lvlText w:val="%1.%2.%3."/>
      <w:lvlJc w:val="left"/>
      <w:pPr>
        <w:ind w:left="1854" w:hanging="720"/>
      </w:pPr>
    </w:lvl>
    <w:lvl w:ilvl="3">
      <w:start w:val="1"/>
      <w:numFmt w:val="decimal"/>
      <w:suff w:val="space"/>
      <w:lvlText w:val="%1.%2.%3.%4."/>
      <w:lvlJc w:val="left"/>
      <w:pPr>
        <w:ind w:left="2421" w:hanging="720"/>
      </w:pPr>
    </w:lvl>
    <w:lvl w:ilvl="4">
      <w:start w:val="1"/>
      <w:numFmt w:val="decimal"/>
      <w:suff w:val="space"/>
      <w:lvlText w:val="%1.%2.%3.%4.%5."/>
      <w:lvlJc w:val="left"/>
      <w:pPr>
        <w:ind w:left="3348" w:hanging="1080"/>
      </w:pPr>
    </w:lvl>
    <w:lvl w:ilvl="5">
      <w:start w:val="1"/>
      <w:numFmt w:val="decimal"/>
      <w:suff w:val="space"/>
      <w:lvlText w:val="%1.%2.%3.%4.%5.%6."/>
      <w:lvlJc w:val="left"/>
      <w:pPr>
        <w:ind w:left="3915" w:hanging="1080"/>
      </w:pPr>
    </w:lvl>
    <w:lvl w:ilvl="6">
      <w:start w:val="1"/>
      <w:numFmt w:val="decimal"/>
      <w:suff w:val="space"/>
      <w:lvlText w:val="%1.%2.%3.%4.%5.%6.%7."/>
      <w:lvlJc w:val="left"/>
      <w:pPr>
        <w:ind w:left="4842" w:hanging="1440"/>
      </w:pPr>
    </w:lvl>
    <w:lvl w:ilvl="7">
      <w:start w:val="1"/>
      <w:numFmt w:val="decimal"/>
      <w:suff w:val="space"/>
      <w:lvlText w:val="%1.%2.%3.%4.%5.%6.%7.%8."/>
      <w:lvlJc w:val="left"/>
      <w:pPr>
        <w:ind w:left="5409" w:hanging="1440"/>
      </w:pPr>
    </w:lvl>
    <w:lvl w:ilvl="8">
      <w:start w:val="1"/>
      <w:numFmt w:val="decimal"/>
      <w:suff w:val="space"/>
      <w:lvlText w:val="%1.%2.%3.%4.%5.%6.%7.%8.%9."/>
      <w:lvlJc w:val="left"/>
      <w:pPr>
        <w:ind w:left="6336" w:hanging="1800"/>
      </w:pPr>
    </w:lvl>
  </w:abstractNum>
  <w:abstractNum w:abstractNumId="7" w15:restartNumberingAfterBreak="0">
    <w:nsid w:val="57756367"/>
    <w:multiLevelType w:val="multilevel"/>
    <w:tmpl w:val="7E6A1032"/>
    <w:lvl w:ilvl="0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EEE1184"/>
    <w:multiLevelType w:val="multilevel"/>
    <w:tmpl w:val="321A6BB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9" w15:restartNumberingAfterBreak="0">
    <w:nsid w:val="666C7CC9"/>
    <w:multiLevelType w:val="multilevel"/>
    <w:tmpl w:val="1736E4D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43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150" w:hanging="720"/>
      </w:pPr>
      <w:rPr>
        <w:b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2510" w:hanging="720"/>
      </w:pPr>
      <w:rPr>
        <w:b/>
      </w:rPr>
    </w:lvl>
    <w:lvl w:ilvl="4">
      <w:start w:val="1"/>
      <w:numFmt w:val="decimal"/>
      <w:suff w:val="space"/>
      <w:lvlText w:val="%1.%2.%3.%4.%5."/>
      <w:lvlJc w:val="left"/>
      <w:pPr>
        <w:ind w:left="3230" w:hanging="1080"/>
      </w:pPr>
      <w:rPr>
        <w:b/>
      </w:rPr>
    </w:lvl>
    <w:lvl w:ilvl="5">
      <w:start w:val="1"/>
      <w:numFmt w:val="decimal"/>
      <w:suff w:val="space"/>
      <w:lvlText w:val="%1.%2.%3.%4.%5.%6."/>
      <w:lvlJc w:val="left"/>
      <w:pPr>
        <w:ind w:left="3590" w:hanging="1080"/>
      </w:pPr>
      <w:rPr>
        <w:b/>
      </w:rPr>
    </w:lvl>
    <w:lvl w:ilvl="6">
      <w:start w:val="1"/>
      <w:numFmt w:val="decimal"/>
      <w:suff w:val="space"/>
      <w:lvlText w:val="%1.%2.%3.%4.%5.%6.%7."/>
      <w:lvlJc w:val="left"/>
      <w:pPr>
        <w:ind w:left="4310" w:hanging="1440"/>
      </w:pPr>
      <w:rPr>
        <w:b/>
      </w:rPr>
    </w:lvl>
    <w:lvl w:ilvl="7">
      <w:start w:val="1"/>
      <w:numFmt w:val="decimal"/>
      <w:suff w:val="space"/>
      <w:lvlText w:val="%1.%2.%3.%4.%5.%6.%7.%8."/>
      <w:lvlJc w:val="left"/>
      <w:pPr>
        <w:ind w:left="4670" w:hanging="1440"/>
      </w:pPr>
      <w:rPr>
        <w:b/>
      </w:rPr>
    </w:lvl>
    <w:lvl w:ilvl="8">
      <w:start w:val="1"/>
      <w:numFmt w:val="decimal"/>
      <w:suff w:val="space"/>
      <w:lvlText w:val="%1.%2.%3.%4.%5.%6.%7.%8.%9."/>
      <w:lvlJc w:val="left"/>
      <w:pPr>
        <w:ind w:left="5390" w:hanging="1800"/>
      </w:pPr>
      <w:rPr>
        <w:b/>
      </w:rPr>
    </w:lvl>
  </w:abstractNum>
  <w:abstractNum w:abstractNumId="10" w15:restartNumberingAfterBreak="0">
    <w:nsid w:val="696C348C"/>
    <w:multiLevelType w:val="multilevel"/>
    <w:tmpl w:val="4B207C40"/>
    <w:lvl w:ilvl="0">
      <w:start w:val="10"/>
      <w:numFmt w:val="bullet"/>
      <w:suff w:val="space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space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suff w:val="space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suff w:val="space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1" w15:restartNumberingAfterBreak="0">
    <w:nsid w:val="72351C1F"/>
    <w:multiLevelType w:val="multilevel"/>
    <w:tmpl w:val="2D3C9E12"/>
    <w:lvl w:ilvl="0">
      <w:start w:val="1"/>
      <w:numFmt w:val="decimal"/>
      <w:suff w:val="space"/>
      <w:lvlText w:val="%1."/>
      <w:lvlJc w:val="left"/>
      <w:pPr>
        <w:ind w:left="540" w:hanging="540"/>
      </w:pPr>
    </w:lvl>
    <w:lvl w:ilvl="1">
      <w:start w:val="1"/>
      <w:numFmt w:val="decimal"/>
      <w:suff w:val="space"/>
      <w:lvlText w:val="%2."/>
      <w:lvlJc w:val="left"/>
      <w:pPr>
        <w:ind w:left="894" w:hanging="540"/>
      </w:pPr>
      <w:rPr>
        <w:rFonts w:ascii="Times New Roman" w:eastAsia="Calibri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i w:val="0"/>
      </w:rPr>
    </w:lvl>
    <w:lvl w:ilvl="3">
      <w:start w:val="1"/>
      <w:numFmt w:val="decimal"/>
      <w:suff w:val="space"/>
      <w:lvlText w:val="%1.%2.%3.%4."/>
      <w:lvlJc w:val="left"/>
      <w:pPr>
        <w:ind w:left="1782" w:hanging="720"/>
      </w:p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</w:lvl>
    <w:lvl w:ilvl="6">
      <w:start w:val="1"/>
      <w:numFmt w:val="decimal"/>
      <w:suff w:val="space"/>
      <w:lvlText w:val="%1.%2.%3.%4.%5.%6.%7."/>
      <w:lvlJc w:val="left"/>
      <w:pPr>
        <w:ind w:left="3564" w:hanging="1440"/>
      </w:p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</w:lvl>
    <w:lvl w:ilvl="8">
      <w:start w:val="1"/>
      <w:numFmt w:val="decimal"/>
      <w:suff w:val="space"/>
      <w:lvlText w:val="%1.%2.%3.%4.%5.%6.%7.%8.%9."/>
      <w:lvlJc w:val="left"/>
      <w:pPr>
        <w:ind w:left="4632" w:hanging="1800"/>
      </w:pPr>
    </w:lvl>
  </w:abstractNum>
  <w:abstractNum w:abstractNumId="12" w15:restartNumberingAfterBreak="0">
    <w:nsid w:val="7C6B6FD2"/>
    <w:multiLevelType w:val="hybridMultilevel"/>
    <w:tmpl w:val="176CCE36"/>
    <w:lvl w:ilvl="0" w:tplc="15F0E5BC">
      <w:start w:val="1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F6217E6"/>
    <w:multiLevelType w:val="multilevel"/>
    <w:tmpl w:val="2B6647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suff w:val="space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suff w:val="space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suff w:val="space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90596140">
    <w:abstractNumId w:val="13"/>
  </w:num>
  <w:num w:numId="2" w16cid:durableId="1673141263">
    <w:abstractNumId w:val="9"/>
  </w:num>
  <w:num w:numId="3" w16cid:durableId="772624846">
    <w:abstractNumId w:val="0"/>
  </w:num>
  <w:num w:numId="4" w16cid:durableId="1279071422">
    <w:abstractNumId w:val="8"/>
  </w:num>
  <w:num w:numId="5" w16cid:durableId="1302157373">
    <w:abstractNumId w:val="2"/>
  </w:num>
  <w:num w:numId="6" w16cid:durableId="1114516278">
    <w:abstractNumId w:val="6"/>
  </w:num>
  <w:num w:numId="7" w16cid:durableId="1572227503">
    <w:abstractNumId w:val="11"/>
  </w:num>
  <w:num w:numId="8" w16cid:durableId="340090587">
    <w:abstractNumId w:val="7"/>
  </w:num>
  <w:num w:numId="9" w16cid:durableId="291252577">
    <w:abstractNumId w:val="10"/>
  </w:num>
  <w:num w:numId="10" w16cid:durableId="483205696">
    <w:abstractNumId w:val="4"/>
  </w:num>
  <w:num w:numId="11" w16cid:durableId="805396374">
    <w:abstractNumId w:val="3"/>
  </w:num>
  <w:num w:numId="12" w16cid:durableId="433092111">
    <w:abstractNumId w:val="1"/>
  </w:num>
  <w:num w:numId="13" w16cid:durableId="1762868339">
    <w:abstractNumId w:val="12"/>
  </w:num>
  <w:num w:numId="14" w16cid:durableId="691955174">
    <w:abstractNumId w:val="5"/>
  </w:num>
  <w:num w:numId="15" w16cid:durableId="104879680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5D"/>
    <w:rsid w:val="001E50A0"/>
    <w:rsid w:val="008706BC"/>
    <w:rsid w:val="0099707F"/>
    <w:rsid w:val="00D11C5D"/>
    <w:rsid w:val="00E13E8B"/>
    <w:rsid w:val="00EF2402"/>
    <w:rsid w:val="00F0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BC52"/>
  <w15:docId w15:val="{6FF1C759-65D9-4428-8AB8-1B6462D2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rFonts w:ascii="Times New Roman" w:eastAsia="Times New Roman" w:hAnsi="Times New Roman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pPr>
      <w:widowControl/>
      <w:outlineLvl w:val="1"/>
    </w:pPr>
    <w:rPr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pPr>
      <w:keepNext/>
      <w:ind w:firstLine="4230"/>
      <w:jc w:val="right"/>
      <w:outlineLvl w:val="3"/>
    </w:pPr>
    <w:rPr>
      <w:rFonts w:ascii="Arial Narrow" w:hAnsi="Arial Narrow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Light">
    <w:name w:val="Grid Table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lv-LV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lv-LV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lv-LV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lv-LV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lv-LV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lv-LV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lv-LV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lv-LV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lv-LV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lv-LV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lv-LV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lv-LV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lv-LV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lv-LV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2Char">
    <w:name w:val="Heading 2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rPr>
      <w:rFonts w:ascii="Arial Narrow" w:eastAsia="Times New Roman" w:hAnsi="Arial Narrow" w:cs="Times New Roman"/>
      <w:b/>
      <w:bCs/>
      <w:sz w:val="20"/>
      <w:szCs w:val="24"/>
      <w:lang w:val="lv-LV" w:eastAsia="lv-LV"/>
    </w:rPr>
  </w:style>
  <w:style w:type="paragraph" w:styleId="BodyText2">
    <w:name w:val="Body Text 2"/>
    <w:basedOn w:val="Normal"/>
    <w:pPr>
      <w:shd w:val="clear" w:color="auto" w:fill="FFFFFF"/>
      <w:spacing w:before="269" w:line="274" w:lineRule="exact"/>
      <w:ind w:right="442"/>
      <w:jc w:val="center"/>
    </w:pPr>
    <w:rPr>
      <w:b/>
      <w:color w:val="000000"/>
      <w:spacing w:val="-1"/>
      <w:sz w:val="24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b/>
      <w:color w:val="000000"/>
      <w:spacing w:val="-1"/>
      <w:sz w:val="24"/>
      <w:szCs w:val="20"/>
      <w:shd w:val="clear" w:color="auto" w:fill="FFFFFF"/>
      <w:lang w:val="lv-LV" w:eastAsia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Footer">
    <w:name w:val="footer"/>
    <w:basedOn w:val="Normal"/>
    <w:link w:val="FooterChar1"/>
    <w:uiPriority w:val="99"/>
    <w:pPr>
      <w:widowControl/>
      <w:tabs>
        <w:tab w:val="center" w:pos="4153"/>
        <w:tab w:val="right" w:pos="8306"/>
      </w:tabs>
    </w:pPr>
    <w:rPr>
      <w:sz w:val="24"/>
      <w:lang w:val="en-US" w:eastAsia="en-US"/>
    </w:r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rPr>
      <w:rFonts w:ascii="Times New Roman" w:eastAsia="Times New Roman" w:hAnsi="Times New Roman"/>
      <w:sz w:val="20"/>
      <w:szCs w:val="20"/>
      <w:lang w:val="lv-LV" w:eastAsia="lv-LV"/>
    </w:rPr>
  </w:style>
  <w:style w:type="paragraph" w:styleId="CommentText">
    <w:name w:val="annotation text"/>
    <w:basedOn w:val="Normal"/>
    <w:link w:val="CommentTextChar"/>
    <w:pPr>
      <w:widowControl/>
      <w:jc w:val="both"/>
    </w:pPr>
    <w:rPr>
      <w:rFonts w:ascii="Dutch TL" w:hAnsi="Dutch TL"/>
      <w:lang w:eastAsia="en-US"/>
    </w:rPr>
  </w:style>
  <w:style w:type="character" w:customStyle="1" w:styleId="CommentTextChar">
    <w:name w:val="Comment Text Char"/>
    <w:link w:val="CommentText"/>
    <w:rPr>
      <w:rFonts w:ascii="Dutch TL" w:eastAsia="Times New Roman" w:hAnsi="Dutch TL"/>
      <w:sz w:val="20"/>
      <w:szCs w:val="20"/>
      <w:lang w:val="lv-LV"/>
    </w:rPr>
  </w:style>
  <w:style w:type="character" w:styleId="CommentReference">
    <w:name w:val="annotation referenc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widowControl w:val="0"/>
      <w:jc w:val="left"/>
    </w:pPr>
    <w:rPr>
      <w:rFonts w:ascii="Times New Roman" w:hAnsi="Times New Roman"/>
      <w:b/>
      <w:bCs/>
      <w:lang w:eastAsia="lv-LV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sz w:val="20"/>
      <w:szCs w:val="20"/>
      <w:lang w:val="lv-LV" w:eastAsia="lv-LV"/>
    </w:rPr>
  </w:style>
  <w:style w:type="table" w:styleId="TableGrid">
    <w:name w:val="Table Grid"/>
    <w:basedOn w:val="TableNormal"/>
    <w:uiPriority w:val="59"/>
    <w:unhideWhenUsed/>
    <w:tblPr/>
  </w:style>
  <w:style w:type="paragraph" w:styleId="ListParagraph">
    <w:name w:val="List Paragraph"/>
    <w:basedOn w:val="Normal"/>
    <w:qFormat/>
    <w:pPr>
      <w:widowControl/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Pr>
      <w:rFonts w:ascii="Times New Roman" w:eastAsia="Times New Roman" w:hAnsi="Times New Roman"/>
      <w:sz w:val="24"/>
      <w:szCs w:val="24"/>
      <w:lang w:val="en-US" w:bidi="hi-IN"/>
    </w:rPr>
  </w:style>
  <w:style w:type="character" w:customStyle="1" w:styleId="font501">
    <w:name w:val="font501"/>
    <w:rPr>
      <w:rFonts w:ascii="Times New Roman" w:hAnsi="Times New Roman" w:cs="Times New Roman"/>
      <w:color w:val="333333"/>
      <w:sz w:val="14"/>
      <w:szCs w:val="14"/>
      <w:u w:val="none"/>
    </w:rPr>
  </w:style>
  <w:style w:type="character" w:customStyle="1" w:styleId="font231">
    <w:name w:val="font231"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1slimnic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der.anydesk.com/product/solo?lang=en&amp;adtl=undefin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</Words>
  <Characters>604</Characters>
  <Application>Microsoft Office Word</Application>
  <DocSecurity>0</DocSecurity>
  <Lines>5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</dc:creator>
  <cp:lastModifiedBy>Martins Pukinskis</cp:lastModifiedBy>
  <cp:revision>6</cp:revision>
  <dcterms:created xsi:type="dcterms:W3CDTF">2025-03-24T09:14:00Z</dcterms:created>
  <dcterms:modified xsi:type="dcterms:W3CDTF">2025-03-24T09:17:00Z</dcterms:modified>
  <cp:version>1048576</cp:version>
</cp:coreProperties>
</file>